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C5" w:rsidRPr="004351F2" w:rsidRDefault="00A259C5" w:rsidP="00A259C5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  <w:sz w:val="32"/>
          <w:szCs w:val="40"/>
        </w:rPr>
      </w:pPr>
      <w:r w:rsidRPr="004351F2">
        <w:rPr>
          <w:rFonts w:ascii="Arial" w:hAnsi="Arial" w:cs="Arial"/>
          <w:b/>
          <w:sz w:val="32"/>
          <w:szCs w:val="40"/>
        </w:rPr>
        <w:t>DIRECTORATE OF INDUSTRIES</w:t>
      </w:r>
    </w:p>
    <w:p w:rsidR="00A259C5" w:rsidRPr="004351F2" w:rsidRDefault="00A259C5" w:rsidP="00A259C5">
      <w:pPr>
        <w:spacing w:after="0"/>
        <w:jc w:val="center"/>
        <w:rPr>
          <w:rFonts w:ascii="Arial" w:hAnsi="Arial" w:cs="Arial"/>
          <w:b/>
          <w:szCs w:val="28"/>
        </w:rPr>
      </w:pPr>
      <w:r w:rsidRPr="004351F2">
        <w:rPr>
          <w:rFonts w:ascii="Arial" w:hAnsi="Arial" w:cs="Arial"/>
          <w:noProof/>
          <w:sz w:val="1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-100965</wp:posOffset>
            </wp:positionV>
            <wp:extent cx="1040765" cy="714375"/>
            <wp:effectExtent l="19050" t="0" r="6985" b="0"/>
            <wp:wrapNone/>
            <wp:docPr id="3" name="Picture 3" descr="ms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1F2">
        <w:rPr>
          <w:rFonts w:ascii="Arial" w:hAnsi="Arial" w:cs="Arial"/>
          <w:noProof/>
          <w:sz w:val="1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-196215</wp:posOffset>
            </wp:positionV>
            <wp:extent cx="876300" cy="904875"/>
            <wp:effectExtent l="19050" t="0" r="0" b="0"/>
            <wp:wrapNone/>
            <wp:docPr id="4" name="Picture 0" descr="logo_uk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ukfo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1F2">
        <w:rPr>
          <w:rFonts w:ascii="Arial" w:hAnsi="Arial" w:cs="Arial"/>
          <w:b/>
          <w:szCs w:val="28"/>
        </w:rPr>
        <w:t>INDUSTRIAL AREA, PATEL NAGAR</w:t>
      </w:r>
    </w:p>
    <w:p w:rsidR="00A259C5" w:rsidRPr="004351F2" w:rsidRDefault="00A259C5" w:rsidP="00A259C5">
      <w:pPr>
        <w:spacing w:after="0"/>
        <w:jc w:val="center"/>
        <w:rPr>
          <w:rFonts w:ascii="Arial" w:hAnsi="Arial" w:cs="Arial"/>
          <w:b/>
          <w:szCs w:val="28"/>
        </w:rPr>
      </w:pPr>
      <w:r w:rsidRPr="004351F2">
        <w:rPr>
          <w:rFonts w:ascii="Arial" w:hAnsi="Arial" w:cs="Arial"/>
          <w:b/>
          <w:szCs w:val="28"/>
        </w:rPr>
        <w:t>DEHRADUN-248001</w:t>
      </w:r>
    </w:p>
    <w:p w:rsidR="00A259C5" w:rsidRPr="004351F2" w:rsidRDefault="00A259C5" w:rsidP="00A259C5">
      <w:pPr>
        <w:spacing w:after="0"/>
        <w:jc w:val="center"/>
        <w:rPr>
          <w:rFonts w:ascii="Arial" w:hAnsi="Arial" w:cs="Arial"/>
          <w:noProof/>
        </w:rPr>
      </w:pPr>
      <w:r w:rsidRPr="004351F2">
        <w:rPr>
          <w:rFonts w:ascii="Arial" w:hAnsi="Arial" w:cs="Arial"/>
          <w:b/>
          <w:szCs w:val="28"/>
        </w:rPr>
        <w:t>Tel no. 0135-2728227, Fax no. 0135-2728226</w:t>
      </w:r>
      <w:r w:rsidRPr="004351F2">
        <w:rPr>
          <w:rFonts w:ascii="Arial" w:hAnsi="Arial" w:cs="Arial"/>
          <w:noProof/>
        </w:rPr>
        <w:t xml:space="preserve"> </w:t>
      </w:r>
    </w:p>
    <w:p w:rsidR="00A259C5" w:rsidRPr="004351F2" w:rsidRDefault="00A259C5" w:rsidP="00A259C5">
      <w:pPr>
        <w:spacing w:after="0"/>
        <w:jc w:val="center"/>
        <w:rPr>
          <w:rFonts w:ascii="Arial" w:hAnsi="Arial" w:cs="Arial"/>
          <w:b/>
          <w:szCs w:val="28"/>
        </w:rPr>
      </w:pPr>
      <w:r w:rsidRPr="004351F2">
        <w:rPr>
          <w:rFonts w:ascii="Arial" w:hAnsi="Arial" w:cs="Arial"/>
          <w:b/>
          <w:szCs w:val="28"/>
        </w:rPr>
        <w:t>E-Mail: mpr@doiuk.org, Website: www.doiuk.org</w:t>
      </w:r>
    </w:p>
    <w:p w:rsidR="00A259C5" w:rsidRDefault="00A259C5" w:rsidP="00A259C5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  <w:bCs/>
          <w:u w:val="single"/>
        </w:rPr>
      </w:pPr>
    </w:p>
    <w:p w:rsidR="00A259C5" w:rsidRDefault="00A259C5" w:rsidP="00A259C5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  <w:bCs/>
          <w:u w:val="single"/>
        </w:rPr>
      </w:pPr>
    </w:p>
    <w:p w:rsidR="00A259C5" w:rsidRPr="009B764C" w:rsidRDefault="00A259C5" w:rsidP="00A259C5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“E Tender”</w:t>
      </w:r>
      <w:r w:rsidRPr="009B764C">
        <w:rPr>
          <w:rFonts w:ascii="Arial" w:hAnsi="Arial" w:cs="Arial"/>
          <w:b/>
          <w:bCs/>
          <w:sz w:val="28"/>
          <w:u w:val="single"/>
        </w:rPr>
        <w:t xml:space="preserve"> </w:t>
      </w:r>
    </w:p>
    <w:p w:rsidR="00A259C5" w:rsidRPr="004351F2" w:rsidRDefault="00A259C5" w:rsidP="00A259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</w:p>
    <w:p w:rsidR="00A259C5" w:rsidRDefault="00A259C5" w:rsidP="00A259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8"/>
        </w:rPr>
      </w:pPr>
      <w:r w:rsidRPr="004351F2">
        <w:rPr>
          <w:rFonts w:ascii="Arial" w:hAnsi="Arial" w:cs="Arial"/>
          <w:szCs w:val="28"/>
        </w:rPr>
        <w:tab/>
      </w:r>
      <w:r w:rsidRPr="004351F2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Proposals are invited from reputed/experienced firms for Selection of Travel Agency for Managing </w:t>
      </w:r>
      <w:r w:rsidR="003B1338">
        <w:rPr>
          <w:rFonts w:ascii="Arial" w:hAnsi="Arial" w:cs="Arial"/>
          <w:szCs w:val="28"/>
        </w:rPr>
        <w:t>Travel S</w:t>
      </w:r>
      <w:r>
        <w:rPr>
          <w:rFonts w:ascii="Arial" w:hAnsi="Arial" w:cs="Arial"/>
          <w:szCs w:val="28"/>
        </w:rPr>
        <w:t xml:space="preserve">ervices during </w:t>
      </w:r>
      <w:proofErr w:type="spellStart"/>
      <w:r w:rsidRPr="00E741B6">
        <w:rPr>
          <w:rFonts w:ascii="Arial" w:hAnsi="Arial" w:cs="Arial"/>
          <w:b/>
          <w:szCs w:val="28"/>
        </w:rPr>
        <w:t>Uttarakhand</w:t>
      </w:r>
      <w:proofErr w:type="spellEnd"/>
      <w:r w:rsidRPr="00E741B6">
        <w:rPr>
          <w:rFonts w:ascii="Arial" w:hAnsi="Arial" w:cs="Arial"/>
          <w:b/>
          <w:szCs w:val="28"/>
        </w:rPr>
        <w:t xml:space="preserve"> Investors Summit-</w:t>
      </w:r>
      <w:r w:rsidRPr="003B1338">
        <w:rPr>
          <w:rFonts w:ascii="Arial" w:hAnsi="Arial" w:cs="Arial"/>
          <w:b/>
          <w:szCs w:val="28"/>
        </w:rPr>
        <w:t>2018</w:t>
      </w:r>
      <w:r w:rsidRPr="003B1338">
        <w:rPr>
          <w:rFonts w:ascii="Arial" w:hAnsi="Arial" w:cs="Arial"/>
          <w:szCs w:val="28"/>
        </w:rPr>
        <w:t xml:space="preserve"> scheduled to be held on</w:t>
      </w:r>
      <w:r>
        <w:rPr>
          <w:rFonts w:ascii="Arial" w:hAnsi="Arial" w:cs="Arial"/>
          <w:b/>
          <w:szCs w:val="28"/>
        </w:rPr>
        <w:t xml:space="preserve"> 7</w:t>
      </w:r>
      <w:r w:rsidR="003B1338" w:rsidRPr="003B1338">
        <w:rPr>
          <w:rFonts w:ascii="Arial" w:hAnsi="Arial" w:cs="Arial"/>
          <w:b/>
          <w:szCs w:val="28"/>
          <w:vertAlign w:val="superscript"/>
        </w:rPr>
        <w:t>th</w:t>
      </w:r>
      <w:r w:rsidR="003B1338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&amp; 8</w:t>
      </w:r>
      <w:r w:rsidR="003B1338" w:rsidRPr="003B1338">
        <w:rPr>
          <w:rFonts w:ascii="Arial" w:hAnsi="Arial" w:cs="Arial"/>
          <w:b/>
          <w:szCs w:val="28"/>
          <w:vertAlign w:val="superscript"/>
        </w:rPr>
        <w:t>th</w:t>
      </w:r>
      <w:r w:rsidR="003B1338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October 2018</w:t>
      </w:r>
      <w:r w:rsidR="003B1338">
        <w:rPr>
          <w:rFonts w:ascii="Arial" w:hAnsi="Arial" w:cs="Arial"/>
          <w:b/>
          <w:szCs w:val="28"/>
        </w:rPr>
        <w:t xml:space="preserve"> </w:t>
      </w:r>
      <w:r w:rsidR="003B1338" w:rsidRPr="003B1338">
        <w:rPr>
          <w:rFonts w:ascii="Arial" w:hAnsi="Arial" w:cs="Arial"/>
          <w:szCs w:val="28"/>
        </w:rPr>
        <w:t xml:space="preserve">at </w:t>
      </w:r>
      <w:r w:rsidR="003B1338">
        <w:rPr>
          <w:rFonts w:ascii="Arial" w:hAnsi="Arial" w:cs="Arial"/>
          <w:b/>
          <w:szCs w:val="28"/>
        </w:rPr>
        <w:t>Dehradun</w:t>
      </w:r>
      <w:r w:rsidRPr="00E741B6">
        <w:rPr>
          <w:rFonts w:ascii="Arial" w:hAnsi="Arial" w:cs="Arial"/>
          <w:b/>
          <w:szCs w:val="28"/>
        </w:rPr>
        <w:t>.</w:t>
      </w:r>
      <w:r>
        <w:rPr>
          <w:rFonts w:ascii="Arial" w:hAnsi="Arial" w:cs="Arial"/>
          <w:szCs w:val="28"/>
        </w:rPr>
        <w:t xml:space="preserve"> Details can be obtained from website </w:t>
      </w:r>
      <w:hyperlink r:id="rId7" w:history="1">
        <w:r w:rsidRPr="00EB6D3A">
          <w:rPr>
            <w:rStyle w:val="Hyperlink"/>
            <w:rFonts w:ascii="Arial" w:hAnsi="Arial" w:cs="Arial"/>
            <w:b/>
            <w:szCs w:val="28"/>
          </w:rPr>
          <w:t>www.doiuk.org</w:t>
        </w:r>
      </w:hyperlink>
      <w:r>
        <w:rPr>
          <w:rFonts w:ascii="Arial" w:hAnsi="Arial" w:cs="Arial"/>
          <w:szCs w:val="28"/>
        </w:rPr>
        <w:t xml:space="preserve"> &amp; </w:t>
      </w:r>
      <w:r w:rsidRPr="009B764C">
        <w:rPr>
          <w:rFonts w:ascii="Arial" w:hAnsi="Arial" w:cs="Arial"/>
          <w:b/>
          <w:szCs w:val="28"/>
        </w:rPr>
        <w:t>uktenders.gov.in</w:t>
      </w:r>
    </w:p>
    <w:p w:rsidR="00A259C5" w:rsidRPr="009B2FE1" w:rsidRDefault="00A259C5" w:rsidP="00A259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8"/>
        </w:rPr>
      </w:pPr>
      <w:r w:rsidRPr="009B2FE1">
        <w:rPr>
          <w:rFonts w:ascii="Arial" w:hAnsi="Arial" w:cs="Arial"/>
          <w:szCs w:val="28"/>
        </w:rPr>
        <w:t xml:space="preserve">Availability of </w:t>
      </w:r>
      <w:r>
        <w:rPr>
          <w:rFonts w:ascii="Arial" w:hAnsi="Arial" w:cs="Arial"/>
          <w:szCs w:val="28"/>
        </w:rPr>
        <w:t xml:space="preserve">Tender </w:t>
      </w:r>
      <w:r w:rsidRPr="009B2FE1">
        <w:rPr>
          <w:rFonts w:ascii="Arial" w:hAnsi="Arial" w:cs="Arial"/>
          <w:szCs w:val="28"/>
        </w:rPr>
        <w:t xml:space="preserve">Document - </w:t>
      </w:r>
      <w:r w:rsidRPr="009B2FE1">
        <w:rPr>
          <w:rFonts w:ascii="Arial" w:hAnsi="Arial" w:cs="Arial"/>
          <w:sz w:val="18"/>
          <w:szCs w:val="28"/>
        </w:rPr>
        <w:t xml:space="preserve">         </w:t>
      </w:r>
      <w:r w:rsidRPr="009B2FE1">
        <w:rPr>
          <w:rFonts w:ascii="Arial" w:hAnsi="Arial" w:cs="Arial"/>
          <w:sz w:val="18"/>
          <w:szCs w:val="28"/>
        </w:rPr>
        <w:tab/>
        <w:t xml:space="preserve">         </w:t>
      </w:r>
      <w:r w:rsidRPr="009B2FE1">
        <w:rPr>
          <w:rFonts w:ascii="Arial" w:hAnsi="Arial" w:cs="Arial"/>
          <w:sz w:val="18"/>
          <w:szCs w:val="28"/>
        </w:rPr>
        <w:tab/>
        <w:t xml:space="preserve">     </w:t>
      </w:r>
      <w:r w:rsidRPr="009B2FE1">
        <w:rPr>
          <w:rFonts w:ascii="Arial" w:hAnsi="Arial" w:cs="Arial"/>
          <w:szCs w:val="28"/>
        </w:rPr>
        <w:t xml:space="preserve">Dated:  </w:t>
      </w:r>
      <w:r>
        <w:rPr>
          <w:rFonts w:ascii="Arial" w:hAnsi="Arial" w:cs="Arial"/>
          <w:szCs w:val="28"/>
        </w:rPr>
        <w:t>5</w:t>
      </w:r>
      <w:r w:rsidRPr="009B2FE1">
        <w:rPr>
          <w:rFonts w:ascii="Arial" w:hAnsi="Arial" w:cs="Arial"/>
          <w:szCs w:val="28"/>
        </w:rPr>
        <w:t>.0</w:t>
      </w:r>
      <w:r>
        <w:rPr>
          <w:rFonts w:ascii="Arial" w:hAnsi="Arial" w:cs="Arial"/>
          <w:szCs w:val="28"/>
        </w:rPr>
        <w:t>9.2018</w:t>
      </w:r>
    </w:p>
    <w:p w:rsidR="00A259C5" w:rsidRPr="00D44830" w:rsidRDefault="00A259C5" w:rsidP="00A259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8"/>
        </w:rPr>
      </w:pPr>
      <w:r w:rsidRPr="00D44830">
        <w:rPr>
          <w:rFonts w:ascii="Arial" w:hAnsi="Arial" w:cs="Arial"/>
          <w:szCs w:val="28"/>
        </w:rPr>
        <w:t xml:space="preserve">Last Date for submission of </w:t>
      </w:r>
      <w:r>
        <w:rPr>
          <w:rFonts w:ascii="Arial" w:hAnsi="Arial" w:cs="Arial"/>
          <w:szCs w:val="28"/>
        </w:rPr>
        <w:t>Tender</w:t>
      </w:r>
      <w:r w:rsidRPr="00D44830">
        <w:rPr>
          <w:rFonts w:ascii="Arial" w:hAnsi="Arial" w:cs="Arial"/>
          <w:szCs w:val="28"/>
        </w:rPr>
        <w:t xml:space="preserve">-   </w:t>
      </w:r>
      <w:r w:rsidRPr="00D44830">
        <w:rPr>
          <w:rFonts w:ascii="Arial" w:hAnsi="Arial" w:cs="Arial"/>
          <w:szCs w:val="28"/>
        </w:rPr>
        <w:tab/>
        <w:t xml:space="preserve">       </w:t>
      </w:r>
      <w:r>
        <w:rPr>
          <w:rFonts w:ascii="Arial" w:hAnsi="Arial" w:cs="Arial"/>
          <w:szCs w:val="28"/>
        </w:rPr>
        <w:t xml:space="preserve">        </w:t>
      </w:r>
      <w:r w:rsidRPr="00D44830">
        <w:rPr>
          <w:rFonts w:ascii="Arial" w:hAnsi="Arial" w:cs="Arial"/>
          <w:szCs w:val="28"/>
        </w:rPr>
        <w:t xml:space="preserve"> Dated: </w:t>
      </w:r>
      <w:r>
        <w:rPr>
          <w:rFonts w:ascii="Arial" w:hAnsi="Arial" w:cs="Arial"/>
          <w:szCs w:val="28"/>
        </w:rPr>
        <w:t>18.09</w:t>
      </w:r>
      <w:r w:rsidRPr="00D44830">
        <w:rPr>
          <w:rFonts w:ascii="Arial" w:hAnsi="Arial" w:cs="Arial"/>
          <w:szCs w:val="28"/>
        </w:rPr>
        <w:t xml:space="preserve">.2018 </w:t>
      </w:r>
      <w:proofErr w:type="spellStart"/>
      <w:r w:rsidRPr="00D44830">
        <w:rPr>
          <w:rFonts w:ascii="Arial" w:hAnsi="Arial" w:cs="Arial"/>
          <w:szCs w:val="28"/>
        </w:rPr>
        <w:t>Upto</w:t>
      </w:r>
      <w:proofErr w:type="spellEnd"/>
      <w:r w:rsidRPr="00D44830">
        <w:rPr>
          <w:rFonts w:ascii="Arial" w:hAnsi="Arial" w:cs="Arial"/>
          <w:szCs w:val="28"/>
        </w:rPr>
        <w:t xml:space="preserve"> 0</w:t>
      </w:r>
      <w:r>
        <w:rPr>
          <w:rFonts w:ascii="Arial" w:hAnsi="Arial" w:cs="Arial"/>
          <w:szCs w:val="28"/>
        </w:rPr>
        <w:t>3</w:t>
      </w:r>
      <w:r w:rsidRPr="00D44830">
        <w:rPr>
          <w:rFonts w:ascii="Arial" w:hAnsi="Arial" w:cs="Arial"/>
          <w:szCs w:val="28"/>
        </w:rPr>
        <w:t>.00 PM</w:t>
      </w:r>
    </w:p>
    <w:p w:rsidR="00A259C5" w:rsidRPr="00D44830" w:rsidRDefault="00A259C5" w:rsidP="00A259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D44830">
        <w:rPr>
          <w:rFonts w:ascii="Arial" w:hAnsi="Arial" w:cs="Arial"/>
          <w:szCs w:val="28"/>
        </w:rPr>
        <w:t xml:space="preserve">Director, Industries </w:t>
      </w:r>
      <w:proofErr w:type="spellStart"/>
      <w:r w:rsidRPr="00D44830">
        <w:rPr>
          <w:rFonts w:ascii="Arial" w:hAnsi="Arial" w:cs="Arial"/>
          <w:szCs w:val="28"/>
        </w:rPr>
        <w:t>Uttarakhand</w:t>
      </w:r>
      <w:proofErr w:type="spellEnd"/>
      <w:r w:rsidRPr="00D44830">
        <w:rPr>
          <w:rFonts w:ascii="Arial" w:hAnsi="Arial" w:cs="Arial"/>
          <w:szCs w:val="28"/>
        </w:rPr>
        <w:t xml:space="preserve"> reserves the right to accept or reject any proposal or all the offers without assigning any reason.</w:t>
      </w:r>
    </w:p>
    <w:p w:rsidR="00A259C5" w:rsidRDefault="003B1338" w:rsidP="00A259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p w:rsidR="002E750C" w:rsidRDefault="003B1338" w:rsidP="00A259C5"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A259C5">
        <w:rPr>
          <w:rFonts w:ascii="Arial" w:hAnsi="Arial" w:cs="Arial"/>
          <w:b/>
          <w:szCs w:val="28"/>
        </w:rPr>
        <w:t>Director, Industries</w:t>
      </w:r>
    </w:p>
    <w:sectPr w:rsidR="002E750C" w:rsidSect="002E7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EB9"/>
    <w:multiLevelType w:val="hybridMultilevel"/>
    <w:tmpl w:val="569E72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259C5"/>
    <w:rsid w:val="000530E1"/>
    <w:rsid w:val="002E750C"/>
    <w:rsid w:val="002F0891"/>
    <w:rsid w:val="003B1338"/>
    <w:rsid w:val="00A2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C5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Resume Title,Paragraph,Paragraphe de liste PBLH,Normal bullet 2,Bullet list,Figure_name,Equipment,Numbered Indented Text,List Paragraph1,List Paragraph11,List Paragraph Char Char Char,List Paragraph Char Char,Citation List,Bullet 1"/>
    <w:basedOn w:val="Normal"/>
    <w:link w:val="ListParagraphChar"/>
    <w:uiPriority w:val="34"/>
    <w:qFormat/>
    <w:rsid w:val="00A259C5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aliases w:val="lp1 Char,Resume Title Char,Paragraph Char,Paragraphe de liste PBLH Char,Normal bullet 2 Char,Bullet list Char,Figure_name Char,Equipment Char,Numbered Indented Text Char,List Paragraph1 Char,List Paragraph11 Char,Citation List Char"/>
    <w:basedOn w:val="DefaultParagraphFont"/>
    <w:link w:val="ListParagraph"/>
    <w:uiPriority w:val="34"/>
    <w:qFormat/>
    <w:locked/>
    <w:rsid w:val="00A25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259C5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59C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25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HP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 IFC</dc:creator>
  <cp:lastModifiedBy>DOI IFC</cp:lastModifiedBy>
  <cp:revision>2</cp:revision>
  <cp:lastPrinted>2018-09-04T11:57:00Z</cp:lastPrinted>
  <dcterms:created xsi:type="dcterms:W3CDTF">2018-09-04T11:58:00Z</dcterms:created>
  <dcterms:modified xsi:type="dcterms:W3CDTF">2018-09-04T11:58:00Z</dcterms:modified>
</cp:coreProperties>
</file>